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B8E48" w14:textId="2DE0609A" w:rsidR="00250CDF" w:rsidRPr="00F57F12" w:rsidRDefault="00872A53" w:rsidP="00250CDF">
      <w:pPr>
        <w:spacing w:after="0"/>
        <w:rPr>
          <w:i/>
          <w:color w:val="FF0000"/>
        </w:rPr>
      </w:pPr>
      <w:r w:rsidRPr="00F57F12">
        <w:rPr>
          <w:i/>
          <w:color w:val="FF0000"/>
        </w:rPr>
        <w:t>Votre nom</w:t>
      </w:r>
    </w:p>
    <w:p w14:paraId="058305EE" w14:textId="7E9016FC" w:rsidR="00872A53" w:rsidRPr="00F57F12" w:rsidRDefault="00872A53" w:rsidP="00250CDF">
      <w:pPr>
        <w:spacing w:after="0"/>
        <w:rPr>
          <w:i/>
          <w:color w:val="FF0000"/>
        </w:rPr>
      </w:pPr>
      <w:r w:rsidRPr="00F57F12">
        <w:rPr>
          <w:i/>
          <w:color w:val="FF0000"/>
        </w:rPr>
        <w:t>Votre adresse</w:t>
      </w:r>
    </w:p>
    <w:p w14:paraId="7D3018F9" w14:textId="7F1BB4B4" w:rsidR="00250CDF" w:rsidRPr="000E1159" w:rsidRDefault="000E1159" w:rsidP="00250CDF">
      <w:pPr>
        <w:spacing w:after="0"/>
        <w:ind w:left="6372"/>
      </w:pPr>
      <w:r>
        <w:t>Martin Vetterli</w:t>
      </w:r>
    </w:p>
    <w:p w14:paraId="11AAEA7E" w14:textId="77777777" w:rsidR="000E1159" w:rsidRPr="000E1159" w:rsidRDefault="000E1159" w:rsidP="000E1159">
      <w:pPr>
        <w:spacing w:after="0"/>
        <w:ind w:left="6372"/>
      </w:pPr>
      <w:r w:rsidRPr="000E1159">
        <w:t>EPFL PRES</w:t>
      </w:r>
    </w:p>
    <w:p w14:paraId="64F2AEDA" w14:textId="77777777" w:rsidR="000E1159" w:rsidRPr="000E1159" w:rsidRDefault="000E1159" w:rsidP="000E1159">
      <w:pPr>
        <w:spacing w:after="0"/>
        <w:ind w:left="6372"/>
      </w:pPr>
      <w:r w:rsidRPr="000E1159">
        <w:t>Centre Est</w:t>
      </w:r>
    </w:p>
    <w:p w14:paraId="4D2ABB2F" w14:textId="77777777" w:rsidR="000E1159" w:rsidRPr="00872A53" w:rsidRDefault="000E1159" w:rsidP="000E1159">
      <w:pPr>
        <w:spacing w:after="0"/>
        <w:ind w:left="6372"/>
      </w:pPr>
      <w:r w:rsidRPr="00872A53">
        <w:t>Station 1</w:t>
      </w:r>
    </w:p>
    <w:p w14:paraId="5F9FF970" w14:textId="1BA6A1B5" w:rsidR="00F57F12" w:rsidRDefault="000E1159" w:rsidP="00F57F12">
      <w:pPr>
        <w:spacing w:after="0"/>
        <w:ind w:left="6372"/>
      </w:pPr>
      <w:r w:rsidRPr="00872A53">
        <w:t>1015 Lausann</w:t>
      </w:r>
      <w:r w:rsidR="00F57F12">
        <w:t>e</w:t>
      </w:r>
    </w:p>
    <w:p w14:paraId="5323B369" w14:textId="77777777" w:rsidR="00F57F12" w:rsidRDefault="00F57F12" w:rsidP="00F57F12">
      <w:pPr>
        <w:spacing w:after="0"/>
        <w:ind w:left="6372"/>
      </w:pPr>
    </w:p>
    <w:p w14:paraId="145E3285" w14:textId="3CE3E9D8" w:rsidR="00250CDF" w:rsidRPr="00F57F12" w:rsidRDefault="00F57F12" w:rsidP="00F57F12">
      <w:pPr>
        <w:spacing w:after="0"/>
        <w:ind w:left="6372"/>
        <w:rPr>
          <w:i/>
          <w:color w:val="FF0000"/>
        </w:rPr>
      </w:pPr>
      <w:r w:rsidRPr="00F57F12">
        <w:rPr>
          <w:i/>
          <w:color w:val="FF0000"/>
        </w:rPr>
        <w:t>Lieu et date</w:t>
      </w:r>
    </w:p>
    <w:p w14:paraId="61F3F0AD" w14:textId="6664FCAE" w:rsidR="00250CDF" w:rsidRDefault="00250CDF" w:rsidP="00250CDF">
      <w:pPr>
        <w:spacing w:after="0"/>
      </w:pPr>
    </w:p>
    <w:p w14:paraId="4B3E8543" w14:textId="4BDB25CB" w:rsidR="00250CDF" w:rsidRDefault="00250CDF" w:rsidP="00250CDF">
      <w:pPr>
        <w:spacing w:after="0"/>
      </w:pPr>
      <w:r w:rsidRPr="00250CDF">
        <w:rPr>
          <w:u w:val="single"/>
        </w:rPr>
        <w:t>Concerne</w:t>
      </w:r>
      <w:r>
        <w:t> : Avenir de la ferme de Bassenges</w:t>
      </w:r>
    </w:p>
    <w:p w14:paraId="785A90C3" w14:textId="374A1F42" w:rsidR="00250CDF" w:rsidRDefault="00250CDF" w:rsidP="00E23A71"/>
    <w:p w14:paraId="205C2603" w14:textId="68CB03DD" w:rsidR="003D491A" w:rsidRDefault="00ED2203" w:rsidP="00E23A71">
      <w:r>
        <w:t>Monsieur</w:t>
      </w:r>
      <w:r w:rsidR="003D491A" w:rsidRPr="003D491A">
        <w:t>,</w:t>
      </w:r>
    </w:p>
    <w:p w14:paraId="677965FA" w14:textId="77777777" w:rsidR="001B7793" w:rsidRPr="003D491A" w:rsidRDefault="001B7793" w:rsidP="00E23A71"/>
    <w:p w14:paraId="0A2B0CC5" w14:textId="4AB0AEBF" w:rsidR="003D491A" w:rsidRPr="003D491A" w:rsidRDefault="003D491A" w:rsidP="00E23A71">
      <w:r w:rsidRPr="003D491A">
        <w:t xml:space="preserve">Par ce courrier, </w:t>
      </w:r>
      <w:r w:rsidR="00F57F12">
        <w:t xml:space="preserve">je rejoins </w:t>
      </w:r>
      <w:r w:rsidRPr="003D491A">
        <w:t>le collectif de la Ferme de Bassenges</w:t>
      </w:r>
      <w:r w:rsidR="00F57F12">
        <w:t xml:space="preserve"> pour</w:t>
      </w:r>
      <w:r w:rsidRPr="003D491A">
        <w:t xml:space="preserve"> vous adress</w:t>
      </w:r>
      <w:r w:rsidR="00F57F12">
        <w:t>er</w:t>
      </w:r>
      <w:r w:rsidRPr="003D491A">
        <w:t xml:space="preserve"> nos demandes quant à votre communication concernant votre volonté de ne pas renouveler </w:t>
      </w:r>
      <w:r w:rsidR="00F57F12">
        <w:t>le</w:t>
      </w:r>
      <w:r w:rsidRPr="003D491A">
        <w:t xml:space="preserve"> bail à fermage</w:t>
      </w:r>
      <w:r w:rsidR="00723DEC">
        <w:t xml:space="preserve"> de la ferme de Bassenges</w:t>
      </w:r>
      <w:r w:rsidRPr="003D491A">
        <w:t xml:space="preserve"> en date du 31 janvier 2026 afin d’y installer « le Centre Bernoulli, un centre académique de visibilité internationale pour les sciences fondamentales et pour l’accueil de scientifiques en résidence ».</w:t>
      </w:r>
    </w:p>
    <w:p w14:paraId="20E17BEE" w14:textId="662406E1" w:rsidR="003D491A" w:rsidRPr="003D491A" w:rsidRDefault="003D491A" w:rsidP="00E23A71">
      <w:r w:rsidRPr="003D491A">
        <w:t xml:space="preserve">Comme vous le comprendrez par ce courrier, ce projet </w:t>
      </w:r>
      <w:r w:rsidR="00723DEC">
        <w:t>les</w:t>
      </w:r>
      <w:r w:rsidRPr="003D491A">
        <w:t xml:space="preserve"> impacte profondément. En effet, bien que </w:t>
      </w:r>
      <w:r w:rsidR="00723DEC">
        <w:t>leur</w:t>
      </w:r>
      <w:r w:rsidRPr="003D491A">
        <w:t xml:space="preserve"> bail ait une durée fixe de 6 ans, </w:t>
      </w:r>
      <w:r w:rsidR="00723DEC">
        <w:t>ils</w:t>
      </w:r>
      <w:r w:rsidRPr="003D491A">
        <w:t xml:space="preserve"> </w:t>
      </w:r>
      <w:r w:rsidR="00723DEC">
        <w:t>avaient</w:t>
      </w:r>
      <w:r w:rsidRPr="003D491A">
        <w:t xml:space="preserve"> été </w:t>
      </w:r>
      <w:proofErr w:type="spellStart"/>
      <w:proofErr w:type="gramStart"/>
      <w:r w:rsidRPr="003D491A">
        <w:t>assuré</w:t>
      </w:r>
      <w:proofErr w:type="gramEnd"/>
      <w:r w:rsidRPr="003D491A">
        <w:t>·es</w:t>
      </w:r>
      <w:proofErr w:type="spellEnd"/>
      <w:r w:rsidRPr="003D491A">
        <w:t xml:space="preserve"> oralement lors du processus de nomination qu’il serait renouvelé tacitement si </w:t>
      </w:r>
      <w:r w:rsidR="00723DEC">
        <w:t>leur</w:t>
      </w:r>
      <w:r w:rsidRPr="003D491A">
        <w:t xml:space="preserve"> projet se portait bien et que l’entente avec le campus était bonne. Ce qui semble pourtant être le cas.</w:t>
      </w:r>
    </w:p>
    <w:p w14:paraId="055C0C57" w14:textId="77777777" w:rsidR="003D491A" w:rsidRPr="003D491A" w:rsidRDefault="003D491A" w:rsidP="00E23A71">
      <w:r w:rsidRPr="003D491A">
        <w:t>Cette décision implique la mort de la ferme de Bassenges pour les raisons suivantes :  </w:t>
      </w:r>
    </w:p>
    <w:p w14:paraId="2EF8859F" w14:textId="41EC8FEC" w:rsidR="00792D6A" w:rsidRPr="00E6179D" w:rsidRDefault="003D491A" w:rsidP="00E23A71">
      <w:pPr>
        <w:pStyle w:val="Paragraphedeliste"/>
        <w:numPr>
          <w:ilvl w:val="0"/>
          <w:numId w:val="2"/>
        </w:numPr>
      </w:pPr>
      <w:r w:rsidRPr="00995920">
        <w:t xml:space="preserve">Bien que vous </w:t>
      </w:r>
      <w:r w:rsidR="00723DEC">
        <w:t>leur</w:t>
      </w:r>
      <w:r w:rsidRPr="00995920">
        <w:t xml:space="preserve"> ayez communiqué votre volonté de trouver une alternative ensemble afin de continuer l’activité agricole, celle-ci est </w:t>
      </w:r>
      <w:r w:rsidRPr="009552CA">
        <w:t xml:space="preserve">impossible sans </w:t>
      </w:r>
      <w:r w:rsidR="005740DB" w:rsidRPr="009552CA">
        <w:t>bâtiments</w:t>
      </w:r>
      <w:r w:rsidRPr="009552CA">
        <w:t>. En effet</w:t>
      </w:r>
      <w:r w:rsidRPr="00995920">
        <w:t xml:space="preserve">, un modèle d'agriculture diversifié tel que le </w:t>
      </w:r>
      <w:r w:rsidR="00723DEC">
        <w:t>leur</w:t>
      </w:r>
      <w:r w:rsidRPr="00995920">
        <w:t xml:space="preserve"> ne peut exister sans un corps de ferme adapté. L'écosystème agricole de </w:t>
      </w:r>
      <w:r w:rsidRPr="009552CA">
        <w:t>Bassenges est intrinsèquement lié à l’élevage, ce qui requiert du bâti adapté pour les animaux (bergerie, écurie</w:t>
      </w:r>
      <w:r w:rsidRPr="009A6E70">
        <w:t xml:space="preserve">), pour la transformation (fromagerie) </w:t>
      </w:r>
      <w:r w:rsidR="00995920" w:rsidRPr="009552CA">
        <w:t xml:space="preserve">et </w:t>
      </w:r>
      <w:r w:rsidRPr="009552CA">
        <w:t xml:space="preserve">pour </w:t>
      </w:r>
      <w:r w:rsidR="00995920" w:rsidRPr="009552CA">
        <w:t xml:space="preserve">entreposer </w:t>
      </w:r>
      <w:r w:rsidRPr="009552CA">
        <w:t>les foins</w:t>
      </w:r>
      <w:r w:rsidR="00995920" w:rsidRPr="009552CA">
        <w:t xml:space="preserve">. </w:t>
      </w:r>
      <w:r w:rsidRPr="009552CA">
        <w:t>Sans parler d</w:t>
      </w:r>
      <w:r w:rsidR="00995920" w:rsidRPr="009552CA">
        <w:t xml:space="preserve">u stockage des légumes, des céréales et des </w:t>
      </w:r>
      <w:r w:rsidRPr="009552CA">
        <w:t>machines. A noter enfin qu</w:t>
      </w:r>
      <w:r w:rsidR="00212031">
        <w:t>’ils ont</w:t>
      </w:r>
      <w:r w:rsidRPr="009552CA">
        <w:t xml:space="preserve"> passé</w:t>
      </w:r>
      <w:r w:rsidR="00995920" w:rsidRPr="009552CA">
        <w:t xml:space="preserve"> énormément de temps et d’énergie à</w:t>
      </w:r>
      <w:r w:rsidRPr="009552CA">
        <w:t xml:space="preserve"> rénover ces différents espaces qui semblent voués à disparaitre.</w:t>
      </w:r>
    </w:p>
    <w:p w14:paraId="6883E8B6" w14:textId="04058ACC" w:rsidR="009A6E70" w:rsidRDefault="00792D6A" w:rsidP="00E23A71">
      <w:pPr>
        <w:pStyle w:val="Paragraphedeliste"/>
        <w:numPr>
          <w:ilvl w:val="0"/>
          <w:numId w:val="3"/>
        </w:numPr>
      </w:pPr>
      <w:r w:rsidRPr="00792D6A">
        <w:t>T</w:t>
      </w:r>
      <w:r w:rsidR="00995920" w:rsidRPr="00792D6A">
        <w:t xml:space="preserve">out ce </w:t>
      </w:r>
      <w:r w:rsidR="00E35000" w:rsidRPr="00792D6A">
        <w:t>qu’ils</w:t>
      </w:r>
      <w:r w:rsidR="00995920" w:rsidRPr="00792D6A">
        <w:t xml:space="preserve"> </w:t>
      </w:r>
      <w:r w:rsidR="00212031">
        <w:t>ont</w:t>
      </w:r>
      <w:r w:rsidR="00995920" w:rsidRPr="00792D6A">
        <w:t xml:space="preserve"> mis en place, tant en termes d’aménagement du bâti, de choix culturaux sur les terres agricoles ou des structures favorisant la biodiversité, a une portée sur le long terme et commence juste à porter ses fruits. Rappelons que le temps de l'agriculture, comme celui du vivant, est long et que 6 an</w:t>
      </w:r>
      <w:r w:rsidRPr="00792D6A">
        <w:t>nées</w:t>
      </w:r>
      <w:r w:rsidR="00995920" w:rsidRPr="00792D6A">
        <w:t xml:space="preserve"> </w:t>
      </w:r>
      <w:r w:rsidRPr="00792D6A">
        <w:t>correspondent à peine au temps d’installation</w:t>
      </w:r>
      <w:r w:rsidR="00995920" w:rsidRPr="00792D6A">
        <w:t xml:space="preserve">. </w:t>
      </w:r>
    </w:p>
    <w:p w14:paraId="2A827AAB" w14:textId="1A3B03D7" w:rsidR="003D491A" w:rsidRPr="003D491A" w:rsidRDefault="003D491A" w:rsidP="00E23A71">
      <w:pPr>
        <w:pStyle w:val="Paragraphedeliste"/>
        <w:numPr>
          <w:ilvl w:val="0"/>
          <w:numId w:val="3"/>
        </w:numPr>
      </w:pPr>
      <w:r w:rsidRPr="009A6E70">
        <w:t xml:space="preserve">Concrètement, </w:t>
      </w:r>
      <w:r w:rsidR="00792D6A" w:rsidRPr="009A6E70">
        <w:t>votre</w:t>
      </w:r>
      <w:r w:rsidRPr="009A6E70">
        <w:t xml:space="preserve"> décision implique une forte réduction de </w:t>
      </w:r>
      <w:r w:rsidR="00212031">
        <w:t>leur</w:t>
      </w:r>
      <w:r w:rsidR="00E35000">
        <w:t>s</w:t>
      </w:r>
      <w:r w:rsidRPr="009A6E70">
        <w:t xml:space="preserve"> activité</w:t>
      </w:r>
      <w:r w:rsidR="00E35000">
        <w:t>s</w:t>
      </w:r>
      <w:r w:rsidRPr="009A6E70">
        <w:t xml:space="preserve"> : </w:t>
      </w:r>
      <w:r w:rsidR="009552CA" w:rsidRPr="009A6E70">
        <w:t>d</w:t>
      </w:r>
      <w:r w:rsidRPr="009A6E70">
        <w:t>ès maintenant, un arrêt de la diversification des activités</w:t>
      </w:r>
      <w:r w:rsidR="004225F9" w:rsidRPr="009A6E70">
        <w:t> ;</w:t>
      </w:r>
      <w:r w:rsidRPr="009A6E70">
        <w:t xml:space="preserve"> dès 2025, une réduction de la production, un arrêt de la formation d’</w:t>
      </w:r>
      <w:proofErr w:type="spellStart"/>
      <w:r w:rsidRPr="009A6E70">
        <w:t>apprenti.</w:t>
      </w:r>
      <w:proofErr w:type="gramStart"/>
      <w:r w:rsidRPr="009A6E70">
        <w:t>e.s</w:t>
      </w:r>
      <w:proofErr w:type="spellEnd"/>
      <w:proofErr w:type="gramEnd"/>
      <w:r w:rsidRPr="009A6E70">
        <w:t xml:space="preserve"> et des collaborations universitaires</w:t>
      </w:r>
      <w:r w:rsidR="004225F9" w:rsidRPr="009A6E70">
        <w:t> ;</w:t>
      </w:r>
      <w:r w:rsidRPr="009A6E70">
        <w:t xml:space="preserve"> et dès 2026, la fin de la production locale de céréales, de produits laitiers et de légumes bio de qualité.</w:t>
      </w:r>
    </w:p>
    <w:p w14:paraId="650217F0" w14:textId="4566EA16" w:rsidR="00B57D63" w:rsidRPr="009A6E70" w:rsidRDefault="003D491A" w:rsidP="00E23A71">
      <w:pPr>
        <w:pStyle w:val="Paragraphedeliste"/>
        <w:numPr>
          <w:ilvl w:val="0"/>
          <w:numId w:val="4"/>
        </w:numPr>
      </w:pPr>
      <w:r w:rsidRPr="009A6E70">
        <w:t>Enfin, au-delà de</w:t>
      </w:r>
      <w:r w:rsidR="00A74591" w:rsidRPr="009A6E70">
        <w:t xml:space="preserve"> fournir des </w:t>
      </w:r>
      <w:r w:rsidRPr="009A6E70">
        <w:t>aliments</w:t>
      </w:r>
      <w:r w:rsidR="00A74591" w:rsidRPr="009A6E70">
        <w:t xml:space="preserve"> de qualité</w:t>
      </w:r>
      <w:r w:rsidRPr="009A6E70">
        <w:t xml:space="preserve">, </w:t>
      </w:r>
      <w:r w:rsidR="00212031">
        <w:t>ils</w:t>
      </w:r>
      <w:r w:rsidRPr="009A6E70">
        <w:t xml:space="preserve"> </w:t>
      </w:r>
      <w:r w:rsidR="00212031">
        <w:t>ont</w:t>
      </w:r>
      <w:r w:rsidRPr="009A6E70">
        <w:t xml:space="preserve"> tissé des liens sociaux et dévelop</w:t>
      </w:r>
      <w:r w:rsidR="005740DB" w:rsidRPr="009A6E70">
        <w:t>pé</w:t>
      </w:r>
      <w:r w:rsidRPr="009A6E70">
        <w:t xml:space="preserve"> des échanges culturels tant avec les habitants des environs qu'avec </w:t>
      </w:r>
      <w:r w:rsidR="00A74591" w:rsidRPr="009A6E70">
        <w:t>la communauté universitaire.</w:t>
      </w:r>
      <w:r w:rsidRPr="009A6E70">
        <w:t xml:space="preserve"> La fin de </w:t>
      </w:r>
      <w:r w:rsidR="00241001">
        <w:t>leurs</w:t>
      </w:r>
      <w:r w:rsidRPr="009A6E70">
        <w:t xml:space="preserve"> activités annonce la fin d’un lieu ouvert au public et au ressourcement, ainsi que la fin des activités de sensibilisation et de </w:t>
      </w:r>
      <w:r w:rsidRPr="009A6E70">
        <w:lastRenderedPageBreak/>
        <w:t xml:space="preserve">formation avec les classes des environs </w:t>
      </w:r>
      <w:r w:rsidR="005740DB" w:rsidRPr="009A6E70">
        <w:t xml:space="preserve">de même </w:t>
      </w:r>
      <w:r w:rsidRPr="009A6E70">
        <w:t>que les collaborations académiques avec les étudiants.</w:t>
      </w:r>
    </w:p>
    <w:p w14:paraId="1C5D4A73" w14:textId="5BDE0C8A" w:rsidR="003D491A" w:rsidRPr="003D491A" w:rsidRDefault="003D491A" w:rsidP="00E23A71">
      <w:r w:rsidRPr="003D491A">
        <w:t xml:space="preserve">Si </w:t>
      </w:r>
      <w:r w:rsidR="00E6179D">
        <w:t>votre</w:t>
      </w:r>
      <w:r w:rsidRPr="003D491A">
        <w:t xml:space="preserve"> décision est entérinée, il faudra alors répondre aux questions suivantes :    </w:t>
      </w:r>
    </w:p>
    <w:p w14:paraId="41FDE5B5" w14:textId="06086D95" w:rsidR="003D491A" w:rsidRPr="003D491A" w:rsidRDefault="003D491A" w:rsidP="00E23A71">
      <w:pPr>
        <w:pStyle w:val="Paragraphedeliste"/>
        <w:numPr>
          <w:ilvl w:val="0"/>
          <w:numId w:val="5"/>
        </w:numPr>
      </w:pPr>
      <w:r w:rsidRPr="003D491A">
        <w:t>Qu'adviendra-t-il des terres agricoles, des surfaces pour la biodiversité, des arbres récemment plantés et des haies sans notre entretien ?</w:t>
      </w:r>
    </w:p>
    <w:p w14:paraId="446238FB" w14:textId="63A8121D" w:rsidR="003D491A" w:rsidRPr="003D491A" w:rsidRDefault="003D491A" w:rsidP="00E23A71">
      <w:pPr>
        <w:pStyle w:val="Paragraphedeliste"/>
        <w:numPr>
          <w:ilvl w:val="0"/>
          <w:numId w:val="6"/>
        </w:numPr>
      </w:pPr>
      <w:r w:rsidRPr="003D491A">
        <w:t xml:space="preserve">Qu’adviendra-t-il de </w:t>
      </w:r>
      <w:r w:rsidR="00716D55">
        <w:t>leurs</w:t>
      </w:r>
      <w:r w:rsidRPr="003D491A">
        <w:t xml:space="preserve"> moutons, de </w:t>
      </w:r>
      <w:r w:rsidR="00716D55">
        <w:t>leurs</w:t>
      </w:r>
      <w:r w:rsidRPr="003D491A">
        <w:t xml:space="preserve"> poules, de </w:t>
      </w:r>
      <w:r w:rsidR="00716D55">
        <w:t>leur</w:t>
      </w:r>
      <w:r w:rsidR="00716D55">
        <w:t xml:space="preserve"> </w:t>
      </w:r>
      <w:r w:rsidRPr="003D491A">
        <w:t xml:space="preserve">vache, de </w:t>
      </w:r>
      <w:r w:rsidR="00716D55">
        <w:t>leurs</w:t>
      </w:r>
      <w:r w:rsidR="00716D55" w:rsidRPr="003D491A">
        <w:t xml:space="preserve"> </w:t>
      </w:r>
      <w:r w:rsidRPr="003D491A">
        <w:t xml:space="preserve">ânes, de </w:t>
      </w:r>
      <w:r w:rsidR="00716D55">
        <w:t>leurs</w:t>
      </w:r>
      <w:r w:rsidR="00716D55" w:rsidRPr="003D491A">
        <w:t xml:space="preserve"> </w:t>
      </w:r>
      <w:r w:rsidRPr="003D491A">
        <w:t xml:space="preserve">cochons et de </w:t>
      </w:r>
      <w:r w:rsidR="00716D55">
        <w:t>leurs</w:t>
      </w:r>
      <w:r w:rsidR="00716D55" w:rsidRPr="003D491A">
        <w:t xml:space="preserve"> </w:t>
      </w:r>
      <w:r w:rsidRPr="003D491A">
        <w:t>chevaux ?</w:t>
      </w:r>
    </w:p>
    <w:p w14:paraId="0730C210" w14:textId="7C82EC66" w:rsidR="003D491A" w:rsidRPr="003D491A" w:rsidRDefault="003D491A" w:rsidP="00E23A71">
      <w:pPr>
        <w:pStyle w:val="Paragraphedeliste"/>
        <w:numPr>
          <w:ilvl w:val="0"/>
          <w:numId w:val="7"/>
        </w:numPr>
      </w:pPr>
      <w:r w:rsidRPr="003D491A">
        <w:t>Qu’adviendra-t-il d</w:t>
      </w:r>
      <w:r w:rsidR="00853992">
        <w:t>’</w:t>
      </w:r>
      <w:r w:rsidR="00F75540">
        <w:t xml:space="preserve">eux, les </w:t>
      </w:r>
      <w:r w:rsidRPr="003D491A">
        <w:t>fermiers et fermières de Bassenges</w:t>
      </w:r>
      <w:r w:rsidR="00297F1F">
        <w:t xml:space="preserve"> </w:t>
      </w:r>
      <w:r w:rsidRPr="003D491A">
        <w:t xml:space="preserve">? De </w:t>
      </w:r>
      <w:r w:rsidR="00F75540">
        <w:t>leurs</w:t>
      </w:r>
      <w:r w:rsidRPr="003D491A">
        <w:t xml:space="preserve"> </w:t>
      </w:r>
      <w:proofErr w:type="spellStart"/>
      <w:r w:rsidRPr="003D491A">
        <w:t>collaborateur·rices</w:t>
      </w:r>
      <w:proofErr w:type="spellEnd"/>
      <w:r w:rsidRPr="003D491A">
        <w:t xml:space="preserve">, de </w:t>
      </w:r>
      <w:r w:rsidR="00F75540">
        <w:t>leurs</w:t>
      </w:r>
      <w:r w:rsidRPr="003D491A">
        <w:t xml:space="preserve"> </w:t>
      </w:r>
      <w:proofErr w:type="spellStart"/>
      <w:r w:rsidRPr="003D491A">
        <w:t>client·es</w:t>
      </w:r>
      <w:proofErr w:type="spellEnd"/>
      <w:r w:rsidRPr="003D491A">
        <w:t xml:space="preserve">, de </w:t>
      </w:r>
      <w:r w:rsidR="00F75540">
        <w:t>leurs</w:t>
      </w:r>
      <w:r w:rsidRPr="003D491A">
        <w:t xml:space="preserve"> enfants ?</w:t>
      </w:r>
    </w:p>
    <w:p w14:paraId="7491A139" w14:textId="6759EA34" w:rsidR="003D491A" w:rsidRPr="003D491A" w:rsidRDefault="00F75540" w:rsidP="00E23A71">
      <w:r>
        <w:t xml:space="preserve">Je relève enfin que </w:t>
      </w:r>
      <w:r w:rsidR="003D491A" w:rsidRPr="003D491A">
        <w:t xml:space="preserve">le cahier des charges signé par votre vice-présidence soulignait : "L'UNIL et I'EPFL entendent, par le biais du projet choisi en novembre 2019, matérialiser l'exemplarité dont elles doivent faire preuve en tant qu'institutions universitaires engagées dans les enjeux de durabilité".  </w:t>
      </w:r>
      <w:r>
        <w:t xml:space="preserve">Je me </w:t>
      </w:r>
      <w:r w:rsidR="003D491A" w:rsidRPr="003D491A">
        <w:t>pos</w:t>
      </w:r>
      <w:r>
        <w:t>e</w:t>
      </w:r>
      <w:r w:rsidR="003D491A" w:rsidRPr="003D491A">
        <w:t xml:space="preserve"> donc les questions suivantes :</w:t>
      </w:r>
    </w:p>
    <w:p w14:paraId="7224481A" w14:textId="65466A9B" w:rsidR="00C66E2B" w:rsidRPr="0083382D" w:rsidRDefault="003D491A" w:rsidP="00E23A71">
      <w:pPr>
        <w:pStyle w:val="Paragraphedeliste"/>
        <w:numPr>
          <w:ilvl w:val="0"/>
          <w:numId w:val="9"/>
        </w:numPr>
      </w:pPr>
      <w:r w:rsidRPr="005740DB">
        <w:t>Qu'en est-il de cette</w:t>
      </w:r>
      <w:r w:rsidRPr="00C7071C">
        <w:t xml:space="preserve"> exemplarité quelques années plus tard ? Pourquoi avoir voulu encourager un projet agricole riche et diversifié, en mettant au concours un projet qui tendait la main à de jeunes </w:t>
      </w:r>
      <w:proofErr w:type="spellStart"/>
      <w:r w:rsidRPr="00C7071C">
        <w:t>paysan·nes</w:t>
      </w:r>
      <w:proofErr w:type="spellEnd"/>
      <w:r w:rsidRPr="00C7071C">
        <w:t xml:space="preserve"> sans terre, pour ensuite </w:t>
      </w:r>
      <w:r w:rsidR="00C7071C">
        <w:t xml:space="preserve">la </w:t>
      </w:r>
      <w:r w:rsidRPr="00C7071C">
        <w:t>retirer</w:t>
      </w:r>
      <w:r w:rsidR="00C7071C">
        <w:t xml:space="preserve"> </w:t>
      </w:r>
      <w:r w:rsidRPr="00C7071C">
        <w:t xml:space="preserve">et les mettre dans une position précaire à si court terme ? </w:t>
      </w:r>
      <w:r w:rsidRPr="003D491A">
        <w:t xml:space="preserve">Bien que </w:t>
      </w:r>
      <w:r w:rsidR="00F75540">
        <w:t>je</w:t>
      </w:r>
      <w:r w:rsidRPr="003D491A">
        <w:t xml:space="preserve"> </w:t>
      </w:r>
      <w:r w:rsidR="009D31E1">
        <w:t>comprenne</w:t>
      </w:r>
      <w:r w:rsidRPr="003D491A">
        <w:t xml:space="preserve"> les enjeux "internationaux" complexes auxquels l'EPFL doit faire face, </w:t>
      </w:r>
      <w:r w:rsidR="00F75540">
        <w:t>je</w:t>
      </w:r>
      <w:r w:rsidRPr="003D491A">
        <w:t xml:space="preserve"> questionn</w:t>
      </w:r>
      <w:r w:rsidR="00F75540">
        <w:t>e</w:t>
      </w:r>
      <w:r w:rsidRPr="003D491A">
        <w:t xml:space="preserve"> sa responsabilité au niveau local</w:t>
      </w:r>
      <w:r w:rsidR="0083382D" w:rsidRPr="0083382D">
        <w:t xml:space="preserve">, demande </w:t>
      </w:r>
      <w:r w:rsidR="0083382D" w:rsidRPr="0083382D">
        <w:rPr>
          <w:bCs/>
        </w:rPr>
        <w:t>qu'elle assume sa position en faveur de la durabilité de manière concrète et non seulement par des actions médiatiques.</w:t>
      </w:r>
    </w:p>
    <w:p w14:paraId="4B3DC3A3" w14:textId="3B2989A1" w:rsidR="003D491A" w:rsidRPr="00C7071C" w:rsidRDefault="003D491A" w:rsidP="00E23A71">
      <w:pPr>
        <w:pStyle w:val="Paragraphedeliste"/>
        <w:numPr>
          <w:ilvl w:val="0"/>
          <w:numId w:val="9"/>
        </w:numPr>
      </w:pPr>
      <w:r w:rsidRPr="005740DB">
        <w:t>Pourquoi la ferme de Bassenges est-il le seul lieu retenu et pourquoi un tel manque de transparence entour</w:t>
      </w:r>
      <w:r w:rsidR="00C7071C">
        <w:t>e-t-il</w:t>
      </w:r>
      <w:r w:rsidRPr="005740DB">
        <w:t xml:space="preserve"> cette démarche ? Pourquoi aucune discussion quant à l’impact d’un tel choix n’a</w:t>
      </w:r>
      <w:r w:rsidR="00C66E2B">
        <w:t>-t-elle</w:t>
      </w:r>
      <w:r w:rsidRPr="005740DB">
        <w:t xml:space="preserve"> été menée avec </w:t>
      </w:r>
      <w:r w:rsidR="00F75540">
        <w:t>eux</w:t>
      </w:r>
      <w:r w:rsidRPr="005740DB">
        <w:t xml:space="preserve"> ? </w:t>
      </w:r>
    </w:p>
    <w:p w14:paraId="1B8731C3" w14:textId="77777777" w:rsidR="003D491A" w:rsidRPr="003D491A" w:rsidRDefault="003D491A" w:rsidP="00E23A71">
      <w:pPr>
        <w:pStyle w:val="Paragraphedeliste"/>
        <w:numPr>
          <w:ilvl w:val="0"/>
          <w:numId w:val="10"/>
        </w:numPr>
      </w:pPr>
      <w:r w:rsidRPr="003D491A">
        <w:t>Enfin, la ferme de Bassenges est un lieu historique classé au patrimoine du canton de Vaud. Quelle est la pertinence de la réaffectation de cette ferme, alors que sa rénovation s’annonce couteuse et probablement plus complexe que la construction d’un bâtiment directement prévu pour sa fonction ? Quel est l’intérêt d’un bâtiment historique dépourvu de son âme et de sa fonction ? </w:t>
      </w:r>
    </w:p>
    <w:p w14:paraId="30E4451D" w14:textId="25340A9A" w:rsidR="003D491A" w:rsidRPr="003D491A" w:rsidRDefault="003D491A" w:rsidP="00E23A71">
      <w:r w:rsidRPr="003D491A">
        <w:t xml:space="preserve">Concrètement, pour l’ensemble des raisons et questions mentionnées ci-dessus, </w:t>
      </w:r>
      <w:r w:rsidR="00F75540">
        <w:t>je</w:t>
      </w:r>
      <w:r w:rsidRPr="003D491A">
        <w:t xml:space="preserve"> vous demand</w:t>
      </w:r>
      <w:r w:rsidR="00F75540">
        <w:t>e</w:t>
      </w:r>
      <w:r w:rsidRPr="003D491A">
        <w:t xml:space="preserve"> :</w:t>
      </w:r>
    </w:p>
    <w:p w14:paraId="403C2734" w14:textId="7483D9E8" w:rsidR="003D491A" w:rsidRPr="003D491A" w:rsidRDefault="003D491A" w:rsidP="00E23A71">
      <w:pPr>
        <w:pStyle w:val="Paragraphedeliste"/>
        <w:numPr>
          <w:ilvl w:val="0"/>
          <w:numId w:val="11"/>
        </w:numPr>
      </w:pPr>
      <w:r w:rsidRPr="003D491A">
        <w:t xml:space="preserve">L'abandon de la réaffectation de la ferme au centre Bernoulli et le renouvellement de </w:t>
      </w:r>
      <w:r w:rsidR="00F75540">
        <w:t>leur</w:t>
      </w:r>
      <w:r w:rsidRPr="003D491A">
        <w:t xml:space="preserve"> bail agricole, comme convenu au 1er février 2026.</w:t>
      </w:r>
    </w:p>
    <w:p w14:paraId="5EB8BC2C" w14:textId="5974B2EB" w:rsidR="003D491A" w:rsidRDefault="003D491A" w:rsidP="00E23A71">
      <w:pPr>
        <w:pStyle w:val="Paragraphedeliste"/>
        <w:numPr>
          <w:ilvl w:val="0"/>
          <w:numId w:val="12"/>
        </w:numPr>
      </w:pPr>
      <w:r w:rsidRPr="003D491A">
        <w:t>L'inscription de la fonction agricole de la ferme de Bassenges dans les statuts de l'EPFL. </w:t>
      </w:r>
    </w:p>
    <w:p w14:paraId="4E5DA38B" w14:textId="32153213" w:rsidR="0083382D" w:rsidRDefault="0083382D" w:rsidP="0083382D"/>
    <w:p w14:paraId="0CFC10D8" w14:textId="01E10F50" w:rsidR="0083382D" w:rsidRPr="003D491A" w:rsidRDefault="0083382D" w:rsidP="0083382D">
      <w:bookmarkStart w:id="0" w:name="_GoBack"/>
      <w:bookmarkEnd w:id="0"/>
      <w:r>
        <w:t xml:space="preserve">Monsieur le Président, veuillez recevoir mes sincères sentiments, </w:t>
      </w:r>
    </w:p>
    <w:p w14:paraId="1F0A1B82" w14:textId="77777777" w:rsidR="00E23A71" w:rsidRDefault="003D491A" w:rsidP="00E23A71">
      <w:r w:rsidRPr="003D491A">
        <w:t> </w:t>
      </w:r>
    </w:p>
    <w:p w14:paraId="30669D55" w14:textId="315912D9" w:rsidR="003D491A" w:rsidRPr="00F75540" w:rsidRDefault="00F75540" w:rsidP="007769E4">
      <w:pPr>
        <w:ind w:left="4956"/>
        <w:rPr>
          <w:i/>
          <w:color w:val="FF0000"/>
        </w:rPr>
      </w:pPr>
      <w:r w:rsidRPr="00F75540">
        <w:rPr>
          <w:i/>
          <w:color w:val="FF0000"/>
        </w:rPr>
        <w:t>Votre nom et signature</w:t>
      </w:r>
    </w:p>
    <w:p w14:paraId="6BAE900E" w14:textId="77777777" w:rsidR="003D491A" w:rsidRDefault="003D491A" w:rsidP="00E23A71"/>
    <w:sectPr w:rsidR="003D4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2FDC"/>
    <w:multiLevelType w:val="multilevel"/>
    <w:tmpl w:val="95D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41725"/>
    <w:multiLevelType w:val="multilevel"/>
    <w:tmpl w:val="5CA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A0199"/>
    <w:multiLevelType w:val="multilevel"/>
    <w:tmpl w:val="FAA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17398"/>
    <w:multiLevelType w:val="multilevel"/>
    <w:tmpl w:val="CCC0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C10D0"/>
    <w:multiLevelType w:val="multilevel"/>
    <w:tmpl w:val="3A2A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8189F"/>
    <w:multiLevelType w:val="multilevel"/>
    <w:tmpl w:val="9FC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E6A4B"/>
    <w:multiLevelType w:val="multilevel"/>
    <w:tmpl w:val="3E90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D50FA"/>
    <w:multiLevelType w:val="multilevel"/>
    <w:tmpl w:val="97A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A76DF"/>
    <w:multiLevelType w:val="multilevel"/>
    <w:tmpl w:val="355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A53EA"/>
    <w:multiLevelType w:val="multilevel"/>
    <w:tmpl w:val="F2C6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A17C2"/>
    <w:multiLevelType w:val="multilevel"/>
    <w:tmpl w:val="4FA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947C4"/>
    <w:multiLevelType w:val="multilevel"/>
    <w:tmpl w:val="F72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4"/>
  </w:num>
  <w:num w:numId="5">
    <w:abstractNumId w:val="5"/>
  </w:num>
  <w:num w:numId="6">
    <w:abstractNumId w:val="1"/>
  </w:num>
  <w:num w:numId="7">
    <w:abstractNumId w:val="11"/>
  </w:num>
  <w:num w:numId="8">
    <w:abstractNumId w:val="8"/>
  </w:num>
  <w:num w:numId="9">
    <w:abstractNumId w:val="2"/>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1A"/>
    <w:rsid w:val="000E1159"/>
    <w:rsid w:val="00117510"/>
    <w:rsid w:val="00136464"/>
    <w:rsid w:val="001B6DD5"/>
    <w:rsid w:val="001B7793"/>
    <w:rsid w:val="00212031"/>
    <w:rsid w:val="00241001"/>
    <w:rsid w:val="00250CDF"/>
    <w:rsid w:val="00297F1F"/>
    <w:rsid w:val="003625BE"/>
    <w:rsid w:val="00377034"/>
    <w:rsid w:val="003D491A"/>
    <w:rsid w:val="004225F9"/>
    <w:rsid w:val="004B3309"/>
    <w:rsid w:val="004D0CFE"/>
    <w:rsid w:val="00502EAC"/>
    <w:rsid w:val="005740DB"/>
    <w:rsid w:val="00716D55"/>
    <w:rsid w:val="00723DEC"/>
    <w:rsid w:val="007769E4"/>
    <w:rsid w:val="00792D6A"/>
    <w:rsid w:val="007B2162"/>
    <w:rsid w:val="0083382D"/>
    <w:rsid w:val="00853992"/>
    <w:rsid w:val="00872A53"/>
    <w:rsid w:val="00873520"/>
    <w:rsid w:val="0092271E"/>
    <w:rsid w:val="009552CA"/>
    <w:rsid w:val="009772CC"/>
    <w:rsid w:val="00995920"/>
    <w:rsid w:val="009A6E70"/>
    <w:rsid w:val="009D31E1"/>
    <w:rsid w:val="00A716D6"/>
    <w:rsid w:val="00A74591"/>
    <w:rsid w:val="00A91C6B"/>
    <w:rsid w:val="00B57D63"/>
    <w:rsid w:val="00B62205"/>
    <w:rsid w:val="00C206E3"/>
    <w:rsid w:val="00C44098"/>
    <w:rsid w:val="00C66E2B"/>
    <w:rsid w:val="00C7071C"/>
    <w:rsid w:val="00E23A71"/>
    <w:rsid w:val="00E33224"/>
    <w:rsid w:val="00E35000"/>
    <w:rsid w:val="00E6179D"/>
    <w:rsid w:val="00ED2203"/>
    <w:rsid w:val="00F57F12"/>
    <w:rsid w:val="00F755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6650"/>
  <w15:chartTrackingRefBased/>
  <w15:docId w15:val="{81CA9E3E-8B72-46C7-A40D-F2A55F8D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A71"/>
    <w:pPr>
      <w:spacing w:after="120" w:line="240" w:lineRule="auto"/>
      <w:jc w:val="both"/>
    </w:pPr>
    <w:rPr>
      <w:rFonts w:ascii="Times New Roman" w:eastAsia="Times New Roman"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90zwz76ziz78zbvz87zz75zz89zz87zcz75z0z87zz85z">
    <w:name w:val="author-a-z90zwz76ziz78zbvz87zz75zz89zz87zcz75z0z87zz85z"/>
    <w:basedOn w:val="Policepardfaut"/>
    <w:rsid w:val="003D491A"/>
  </w:style>
  <w:style w:type="character" w:customStyle="1" w:styleId="author-a-gz65zz83zcuz78zz88ztf9z75zh3rcz79z">
    <w:name w:val="author-a-gz65zz83zcuz78zz88ztf9z75zh3rcz79z"/>
    <w:basedOn w:val="Policepardfaut"/>
    <w:rsid w:val="003D491A"/>
  </w:style>
  <w:style w:type="character" w:styleId="Lienhypertexte">
    <w:name w:val="Hyperlink"/>
    <w:basedOn w:val="Policepardfaut"/>
    <w:uiPriority w:val="99"/>
    <w:semiHidden/>
    <w:unhideWhenUsed/>
    <w:rsid w:val="003D491A"/>
    <w:rPr>
      <w:color w:val="0000FF"/>
      <w:u w:val="single"/>
    </w:rPr>
  </w:style>
  <w:style w:type="paragraph" w:styleId="Textedebulles">
    <w:name w:val="Balloon Text"/>
    <w:basedOn w:val="Normal"/>
    <w:link w:val="TextedebullesCar"/>
    <w:uiPriority w:val="99"/>
    <w:semiHidden/>
    <w:unhideWhenUsed/>
    <w:rsid w:val="005740D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40DB"/>
    <w:rPr>
      <w:rFonts w:ascii="Segoe UI" w:hAnsi="Segoe UI" w:cs="Segoe UI"/>
      <w:sz w:val="18"/>
      <w:szCs w:val="18"/>
    </w:rPr>
  </w:style>
  <w:style w:type="paragraph" w:styleId="Paragraphedeliste">
    <w:name w:val="List Paragraph"/>
    <w:basedOn w:val="Normal"/>
    <w:uiPriority w:val="34"/>
    <w:qFormat/>
    <w:rsid w:val="004B33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7089">
      <w:bodyDiv w:val="1"/>
      <w:marLeft w:val="0"/>
      <w:marRight w:val="0"/>
      <w:marTop w:val="0"/>
      <w:marBottom w:val="0"/>
      <w:divBdr>
        <w:top w:val="none" w:sz="0" w:space="0" w:color="auto"/>
        <w:left w:val="none" w:sz="0" w:space="0" w:color="auto"/>
        <w:bottom w:val="none" w:sz="0" w:space="0" w:color="auto"/>
        <w:right w:val="none" w:sz="0" w:space="0" w:color="auto"/>
      </w:divBdr>
      <w:divsChild>
        <w:div w:id="290482265">
          <w:marLeft w:val="0"/>
          <w:marRight w:val="0"/>
          <w:marTop w:val="0"/>
          <w:marBottom w:val="0"/>
          <w:divBdr>
            <w:top w:val="none" w:sz="0" w:space="0" w:color="auto"/>
            <w:left w:val="none" w:sz="0" w:space="0" w:color="auto"/>
            <w:bottom w:val="none" w:sz="0" w:space="0" w:color="auto"/>
            <w:right w:val="none" w:sz="0" w:space="0" w:color="auto"/>
          </w:divBdr>
        </w:div>
        <w:div w:id="1338771094">
          <w:marLeft w:val="0"/>
          <w:marRight w:val="0"/>
          <w:marTop w:val="0"/>
          <w:marBottom w:val="0"/>
          <w:divBdr>
            <w:top w:val="none" w:sz="0" w:space="0" w:color="auto"/>
            <w:left w:val="none" w:sz="0" w:space="0" w:color="auto"/>
            <w:bottom w:val="none" w:sz="0" w:space="0" w:color="auto"/>
            <w:right w:val="none" w:sz="0" w:space="0" w:color="auto"/>
          </w:divBdr>
        </w:div>
        <w:div w:id="568736554">
          <w:marLeft w:val="0"/>
          <w:marRight w:val="0"/>
          <w:marTop w:val="0"/>
          <w:marBottom w:val="0"/>
          <w:divBdr>
            <w:top w:val="none" w:sz="0" w:space="0" w:color="auto"/>
            <w:left w:val="none" w:sz="0" w:space="0" w:color="auto"/>
            <w:bottom w:val="none" w:sz="0" w:space="0" w:color="auto"/>
            <w:right w:val="none" w:sz="0" w:space="0" w:color="auto"/>
          </w:divBdr>
        </w:div>
        <w:div w:id="1689067002">
          <w:marLeft w:val="0"/>
          <w:marRight w:val="0"/>
          <w:marTop w:val="0"/>
          <w:marBottom w:val="0"/>
          <w:divBdr>
            <w:top w:val="none" w:sz="0" w:space="0" w:color="auto"/>
            <w:left w:val="none" w:sz="0" w:space="0" w:color="auto"/>
            <w:bottom w:val="none" w:sz="0" w:space="0" w:color="auto"/>
            <w:right w:val="none" w:sz="0" w:space="0" w:color="auto"/>
          </w:divBdr>
        </w:div>
        <w:div w:id="498693904">
          <w:marLeft w:val="0"/>
          <w:marRight w:val="0"/>
          <w:marTop w:val="0"/>
          <w:marBottom w:val="0"/>
          <w:divBdr>
            <w:top w:val="none" w:sz="0" w:space="0" w:color="auto"/>
            <w:left w:val="none" w:sz="0" w:space="0" w:color="auto"/>
            <w:bottom w:val="none" w:sz="0" w:space="0" w:color="auto"/>
            <w:right w:val="none" w:sz="0" w:space="0" w:color="auto"/>
          </w:divBdr>
        </w:div>
        <w:div w:id="1471052687">
          <w:marLeft w:val="0"/>
          <w:marRight w:val="0"/>
          <w:marTop w:val="0"/>
          <w:marBottom w:val="0"/>
          <w:divBdr>
            <w:top w:val="none" w:sz="0" w:space="0" w:color="auto"/>
            <w:left w:val="none" w:sz="0" w:space="0" w:color="auto"/>
            <w:bottom w:val="none" w:sz="0" w:space="0" w:color="auto"/>
            <w:right w:val="none" w:sz="0" w:space="0" w:color="auto"/>
          </w:divBdr>
        </w:div>
        <w:div w:id="1285428518">
          <w:marLeft w:val="0"/>
          <w:marRight w:val="0"/>
          <w:marTop w:val="0"/>
          <w:marBottom w:val="0"/>
          <w:divBdr>
            <w:top w:val="none" w:sz="0" w:space="0" w:color="auto"/>
            <w:left w:val="none" w:sz="0" w:space="0" w:color="auto"/>
            <w:bottom w:val="none" w:sz="0" w:space="0" w:color="auto"/>
            <w:right w:val="none" w:sz="0" w:space="0" w:color="auto"/>
          </w:divBdr>
        </w:div>
        <w:div w:id="989017153">
          <w:marLeft w:val="0"/>
          <w:marRight w:val="0"/>
          <w:marTop w:val="0"/>
          <w:marBottom w:val="0"/>
          <w:divBdr>
            <w:top w:val="none" w:sz="0" w:space="0" w:color="auto"/>
            <w:left w:val="none" w:sz="0" w:space="0" w:color="auto"/>
            <w:bottom w:val="none" w:sz="0" w:space="0" w:color="auto"/>
            <w:right w:val="none" w:sz="0" w:space="0" w:color="auto"/>
          </w:divBdr>
        </w:div>
        <w:div w:id="158229063">
          <w:marLeft w:val="0"/>
          <w:marRight w:val="0"/>
          <w:marTop w:val="0"/>
          <w:marBottom w:val="0"/>
          <w:divBdr>
            <w:top w:val="none" w:sz="0" w:space="0" w:color="auto"/>
            <w:left w:val="none" w:sz="0" w:space="0" w:color="auto"/>
            <w:bottom w:val="none" w:sz="0" w:space="0" w:color="auto"/>
            <w:right w:val="none" w:sz="0" w:space="0" w:color="auto"/>
          </w:divBdr>
        </w:div>
        <w:div w:id="773477076">
          <w:marLeft w:val="0"/>
          <w:marRight w:val="0"/>
          <w:marTop w:val="0"/>
          <w:marBottom w:val="0"/>
          <w:divBdr>
            <w:top w:val="none" w:sz="0" w:space="0" w:color="auto"/>
            <w:left w:val="none" w:sz="0" w:space="0" w:color="auto"/>
            <w:bottom w:val="none" w:sz="0" w:space="0" w:color="auto"/>
            <w:right w:val="none" w:sz="0" w:space="0" w:color="auto"/>
          </w:divBdr>
        </w:div>
        <w:div w:id="1337464732">
          <w:marLeft w:val="0"/>
          <w:marRight w:val="0"/>
          <w:marTop w:val="0"/>
          <w:marBottom w:val="0"/>
          <w:divBdr>
            <w:top w:val="none" w:sz="0" w:space="0" w:color="auto"/>
            <w:left w:val="none" w:sz="0" w:space="0" w:color="auto"/>
            <w:bottom w:val="none" w:sz="0" w:space="0" w:color="auto"/>
            <w:right w:val="none" w:sz="0" w:space="0" w:color="auto"/>
          </w:divBdr>
        </w:div>
        <w:div w:id="1456171504">
          <w:marLeft w:val="0"/>
          <w:marRight w:val="0"/>
          <w:marTop w:val="0"/>
          <w:marBottom w:val="0"/>
          <w:divBdr>
            <w:top w:val="none" w:sz="0" w:space="0" w:color="auto"/>
            <w:left w:val="none" w:sz="0" w:space="0" w:color="auto"/>
            <w:bottom w:val="none" w:sz="0" w:space="0" w:color="auto"/>
            <w:right w:val="none" w:sz="0" w:space="0" w:color="auto"/>
          </w:divBdr>
        </w:div>
        <w:div w:id="1167330510">
          <w:marLeft w:val="0"/>
          <w:marRight w:val="0"/>
          <w:marTop w:val="0"/>
          <w:marBottom w:val="0"/>
          <w:divBdr>
            <w:top w:val="none" w:sz="0" w:space="0" w:color="auto"/>
            <w:left w:val="none" w:sz="0" w:space="0" w:color="auto"/>
            <w:bottom w:val="none" w:sz="0" w:space="0" w:color="auto"/>
            <w:right w:val="none" w:sz="0" w:space="0" w:color="auto"/>
          </w:divBdr>
        </w:div>
        <w:div w:id="718168011">
          <w:marLeft w:val="0"/>
          <w:marRight w:val="0"/>
          <w:marTop w:val="0"/>
          <w:marBottom w:val="0"/>
          <w:divBdr>
            <w:top w:val="none" w:sz="0" w:space="0" w:color="auto"/>
            <w:left w:val="none" w:sz="0" w:space="0" w:color="auto"/>
            <w:bottom w:val="none" w:sz="0" w:space="0" w:color="auto"/>
            <w:right w:val="none" w:sz="0" w:space="0" w:color="auto"/>
          </w:divBdr>
        </w:div>
        <w:div w:id="1506094777">
          <w:marLeft w:val="0"/>
          <w:marRight w:val="0"/>
          <w:marTop w:val="0"/>
          <w:marBottom w:val="0"/>
          <w:divBdr>
            <w:top w:val="none" w:sz="0" w:space="0" w:color="auto"/>
            <w:left w:val="none" w:sz="0" w:space="0" w:color="auto"/>
            <w:bottom w:val="none" w:sz="0" w:space="0" w:color="auto"/>
            <w:right w:val="none" w:sz="0" w:space="0" w:color="auto"/>
          </w:divBdr>
        </w:div>
        <w:div w:id="916128865">
          <w:marLeft w:val="0"/>
          <w:marRight w:val="0"/>
          <w:marTop w:val="0"/>
          <w:marBottom w:val="0"/>
          <w:divBdr>
            <w:top w:val="none" w:sz="0" w:space="0" w:color="auto"/>
            <w:left w:val="none" w:sz="0" w:space="0" w:color="auto"/>
            <w:bottom w:val="none" w:sz="0" w:space="0" w:color="auto"/>
            <w:right w:val="none" w:sz="0" w:space="0" w:color="auto"/>
          </w:divBdr>
        </w:div>
        <w:div w:id="206647825">
          <w:marLeft w:val="0"/>
          <w:marRight w:val="0"/>
          <w:marTop w:val="0"/>
          <w:marBottom w:val="0"/>
          <w:divBdr>
            <w:top w:val="none" w:sz="0" w:space="0" w:color="auto"/>
            <w:left w:val="none" w:sz="0" w:space="0" w:color="auto"/>
            <w:bottom w:val="none" w:sz="0" w:space="0" w:color="auto"/>
            <w:right w:val="none" w:sz="0" w:space="0" w:color="auto"/>
          </w:divBdr>
        </w:div>
        <w:div w:id="1026323256">
          <w:marLeft w:val="0"/>
          <w:marRight w:val="0"/>
          <w:marTop w:val="0"/>
          <w:marBottom w:val="0"/>
          <w:divBdr>
            <w:top w:val="none" w:sz="0" w:space="0" w:color="auto"/>
            <w:left w:val="none" w:sz="0" w:space="0" w:color="auto"/>
            <w:bottom w:val="none" w:sz="0" w:space="0" w:color="auto"/>
            <w:right w:val="none" w:sz="0" w:space="0" w:color="auto"/>
          </w:divBdr>
        </w:div>
        <w:div w:id="2090272436">
          <w:marLeft w:val="0"/>
          <w:marRight w:val="0"/>
          <w:marTop w:val="0"/>
          <w:marBottom w:val="0"/>
          <w:divBdr>
            <w:top w:val="none" w:sz="0" w:space="0" w:color="auto"/>
            <w:left w:val="none" w:sz="0" w:space="0" w:color="auto"/>
            <w:bottom w:val="none" w:sz="0" w:space="0" w:color="auto"/>
            <w:right w:val="none" w:sz="0" w:space="0" w:color="auto"/>
          </w:divBdr>
        </w:div>
        <w:div w:id="1465081582">
          <w:marLeft w:val="0"/>
          <w:marRight w:val="0"/>
          <w:marTop w:val="0"/>
          <w:marBottom w:val="0"/>
          <w:divBdr>
            <w:top w:val="none" w:sz="0" w:space="0" w:color="auto"/>
            <w:left w:val="none" w:sz="0" w:space="0" w:color="auto"/>
            <w:bottom w:val="none" w:sz="0" w:space="0" w:color="auto"/>
            <w:right w:val="none" w:sz="0" w:space="0" w:color="auto"/>
          </w:divBdr>
        </w:div>
        <w:div w:id="1830289703">
          <w:marLeft w:val="0"/>
          <w:marRight w:val="0"/>
          <w:marTop w:val="0"/>
          <w:marBottom w:val="0"/>
          <w:divBdr>
            <w:top w:val="none" w:sz="0" w:space="0" w:color="auto"/>
            <w:left w:val="none" w:sz="0" w:space="0" w:color="auto"/>
            <w:bottom w:val="none" w:sz="0" w:space="0" w:color="auto"/>
            <w:right w:val="none" w:sz="0" w:space="0" w:color="auto"/>
          </w:divBdr>
        </w:div>
        <w:div w:id="1110927105">
          <w:marLeft w:val="0"/>
          <w:marRight w:val="0"/>
          <w:marTop w:val="0"/>
          <w:marBottom w:val="0"/>
          <w:divBdr>
            <w:top w:val="none" w:sz="0" w:space="0" w:color="auto"/>
            <w:left w:val="none" w:sz="0" w:space="0" w:color="auto"/>
            <w:bottom w:val="none" w:sz="0" w:space="0" w:color="auto"/>
            <w:right w:val="none" w:sz="0" w:space="0" w:color="auto"/>
          </w:divBdr>
        </w:div>
        <w:div w:id="1007362749">
          <w:marLeft w:val="0"/>
          <w:marRight w:val="0"/>
          <w:marTop w:val="0"/>
          <w:marBottom w:val="0"/>
          <w:divBdr>
            <w:top w:val="none" w:sz="0" w:space="0" w:color="auto"/>
            <w:left w:val="none" w:sz="0" w:space="0" w:color="auto"/>
            <w:bottom w:val="none" w:sz="0" w:space="0" w:color="auto"/>
            <w:right w:val="none" w:sz="0" w:space="0" w:color="auto"/>
          </w:divBdr>
        </w:div>
        <w:div w:id="1036468584">
          <w:marLeft w:val="0"/>
          <w:marRight w:val="0"/>
          <w:marTop w:val="0"/>
          <w:marBottom w:val="0"/>
          <w:divBdr>
            <w:top w:val="none" w:sz="0" w:space="0" w:color="auto"/>
            <w:left w:val="none" w:sz="0" w:space="0" w:color="auto"/>
            <w:bottom w:val="none" w:sz="0" w:space="0" w:color="auto"/>
            <w:right w:val="none" w:sz="0" w:space="0" w:color="auto"/>
          </w:divBdr>
        </w:div>
        <w:div w:id="1137920573">
          <w:marLeft w:val="0"/>
          <w:marRight w:val="0"/>
          <w:marTop w:val="0"/>
          <w:marBottom w:val="0"/>
          <w:divBdr>
            <w:top w:val="none" w:sz="0" w:space="0" w:color="auto"/>
            <w:left w:val="none" w:sz="0" w:space="0" w:color="auto"/>
            <w:bottom w:val="none" w:sz="0" w:space="0" w:color="auto"/>
            <w:right w:val="none" w:sz="0" w:space="0" w:color="auto"/>
          </w:divBdr>
        </w:div>
        <w:div w:id="531573420">
          <w:marLeft w:val="0"/>
          <w:marRight w:val="0"/>
          <w:marTop w:val="0"/>
          <w:marBottom w:val="0"/>
          <w:divBdr>
            <w:top w:val="none" w:sz="0" w:space="0" w:color="auto"/>
            <w:left w:val="none" w:sz="0" w:space="0" w:color="auto"/>
            <w:bottom w:val="none" w:sz="0" w:space="0" w:color="auto"/>
            <w:right w:val="none" w:sz="0" w:space="0" w:color="auto"/>
          </w:divBdr>
        </w:div>
        <w:div w:id="753864123">
          <w:marLeft w:val="0"/>
          <w:marRight w:val="0"/>
          <w:marTop w:val="0"/>
          <w:marBottom w:val="0"/>
          <w:divBdr>
            <w:top w:val="none" w:sz="0" w:space="0" w:color="auto"/>
            <w:left w:val="none" w:sz="0" w:space="0" w:color="auto"/>
            <w:bottom w:val="none" w:sz="0" w:space="0" w:color="auto"/>
            <w:right w:val="none" w:sz="0" w:space="0" w:color="auto"/>
          </w:divBdr>
        </w:div>
        <w:div w:id="1213618081">
          <w:marLeft w:val="0"/>
          <w:marRight w:val="0"/>
          <w:marTop w:val="0"/>
          <w:marBottom w:val="0"/>
          <w:divBdr>
            <w:top w:val="none" w:sz="0" w:space="0" w:color="auto"/>
            <w:left w:val="none" w:sz="0" w:space="0" w:color="auto"/>
            <w:bottom w:val="none" w:sz="0" w:space="0" w:color="auto"/>
            <w:right w:val="none" w:sz="0" w:space="0" w:color="auto"/>
          </w:divBdr>
        </w:div>
        <w:div w:id="1815413867">
          <w:marLeft w:val="0"/>
          <w:marRight w:val="0"/>
          <w:marTop w:val="0"/>
          <w:marBottom w:val="0"/>
          <w:divBdr>
            <w:top w:val="none" w:sz="0" w:space="0" w:color="auto"/>
            <w:left w:val="none" w:sz="0" w:space="0" w:color="auto"/>
            <w:bottom w:val="none" w:sz="0" w:space="0" w:color="auto"/>
            <w:right w:val="none" w:sz="0" w:space="0" w:color="auto"/>
          </w:divBdr>
        </w:div>
      </w:divsChild>
    </w:div>
    <w:div w:id="869144621">
      <w:bodyDiv w:val="1"/>
      <w:marLeft w:val="0"/>
      <w:marRight w:val="0"/>
      <w:marTop w:val="0"/>
      <w:marBottom w:val="0"/>
      <w:divBdr>
        <w:top w:val="none" w:sz="0" w:space="0" w:color="auto"/>
        <w:left w:val="none" w:sz="0" w:space="0" w:color="auto"/>
        <w:bottom w:val="none" w:sz="0" w:space="0" w:color="auto"/>
        <w:right w:val="none" w:sz="0" w:space="0" w:color="auto"/>
      </w:divBdr>
    </w:div>
    <w:div w:id="10009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Müller</dc:creator>
  <cp:keywords/>
  <dc:description/>
  <cp:lastModifiedBy>Tom Müller</cp:lastModifiedBy>
  <cp:revision>18</cp:revision>
  <cp:lastPrinted>2024-02-26T18:24:00Z</cp:lastPrinted>
  <dcterms:created xsi:type="dcterms:W3CDTF">2024-02-28T17:10:00Z</dcterms:created>
  <dcterms:modified xsi:type="dcterms:W3CDTF">2024-02-28T20:06:00Z</dcterms:modified>
</cp:coreProperties>
</file>